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43" w:rsidRDefault="00202943" w:rsidP="00202943">
      <w:pPr>
        <w:jc w:val="center"/>
      </w:pPr>
      <w:r w:rsidRPr="007D6505">
        <w:rPr>
          <w:rFonts w:asciiTheme="majorHAnsi" w:hAnsiTheme="majorHAnsi"/>
          <w:noProof/>
          <w:lang w:eastAsia="en-US"/>
        </w:rPr>
        <w:drawing>
          <wp:inline distT="0" distB="0" distL="0" distR="0" wp14:anchorId="75694303" wp14:editId="623CCC3D">
            <wp:extent cx="5522206" cy="965200"/>
            <wp:effectExtent l="0" t="0" r="0" b="0"/>
            <wp:docPr id="1" name="Picture 1" descr="Macintosh HD:Users:Laura:Desktop:PastedGraphic-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PastedGraphic-1.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5698" cy="965810"/>
                    </a:xfrm>
                    <a:prstGeom prst="rect">
                      <a:avLst/>
                    </a:prstGeom>
                    <a:noFill/>
                    <a:ln>
                      <a:noFill/>
                    </a:ln>
                    <a:extLst>
                      <a:ext uri="{FAA26D3D-D897-4be2-8F04-BA451C77F1D7}">
                        <ma14:placeholderFlag xmlns:ma14="http://schemas.microsoft.com/office/mac/drawingml/2011/main"/>
                      </a:ext>
                    </a:extLst>
                  </pic:spPr>
                </pic:pic>
              </a:graphicData>
            </a:graphic>
          </wp:inline>
        </w:drawing>
      </w:r>
    </w:p>
    <w:p w:rsidR="00202943" w:rsidRPr="00C72E6E" w:rsidRDefault="00202943" w:rsidP="00202943">
      <w:pPr>
        <w:jc w:val="center"/>
        <w:rPr>
          <w:rFonts w:ascii="Calibri" w:hAnsi="Calibri"/>
          <w:sz w:val="28"/>
          <w:szCs w:val="28"/>
        </w:rPr>
      </w:pPr>
      <w:r w:rsidRPr="00C72E6E">
        <w:rPr>
          <w:rFonts w:ascii="Calibri" w:hAnsi="Calibri"/>
          <w:sz w:val="28"/>
          <w:szCs w:val="28"/>
        </w:rPr>
        <w:t>123 Belmont Drive Southwest • Leesburg, Virginia  20175</w:t>
      </w:r>
    </w:p>
    <w:p w:rsidR="00202943" w:rsidRPr="00C72E6E" w:rsidRDefault="00202943" w:rsidP="00202943">
      <w:pPr>
        <w:jc w:val="center"/>
        <w:rPr>
          <w:rFonts w:ascii="Calibri" w:hAnsi="Calibri"/>
          <w:sz w:val="28"/>
          <w:szCs w:val="28"/>
        </w:rPr>
      </w:pPr>
      <w:r w:rsidRPr="00C72E6E">
        <w:rPr>
          <w:rFonts w:ascii="Calibri" w:hAnsi="Calibri"/>
          <w:sz w:val="28"/>
          <w:szCs w:val="28"/>
        </w:rPr>
        <w:t>571-294-8536</w:t>
      </w:r>
      <w:r>
        <w:rPr>
          <w:rFonts w:ascii="Calibri" w:hAnsi="Calibri"/>
          <w:sz w:val="28"/>
          <w:szCs w:val="28"/>
        </w:rPr>
        <w:t xml:space="preserve">     </w:t>
      </w:r>
      <w:r w:rsidRPr="00C72E6E">
        <w:rPr>
          <w:rFonts w:ascii="Calibri" w:hAnsi="Calibri"/>
          <w:sz w:val="28"/>
          <w:szCs w:val="28"/>
        </w:rPr>
        <w:t xml:space="preserve"> </w:t>
      </w:r>
      <w:r w:rsidRPr="00C72E6E">
        <w:rPr>
          <w:rFonts w:ascii="Calibri" w:hAnsi="Calibri" w:cs="Calibri"/>
          <w:sz w:val="28"/>
          <w:szCs w:val="28"/>
        </w:rPr>
        <w:t>communi.knews@gmail.com</w:t>
      </w:r>
    </w:p>
    <w:p w:rsidR="00202943" w:rsidRDefault="00202943" w:rsidP="00202943">
      <w:pPr>
        <w:widowControl w:val="0"/>
        <w:autoSpaceDE w:val="0"/>
        <w:autoSpaceDN w:val="0"/>
        <w:adjustRightInd w:val="0"/>
        <w:jc w:val="center"/>
        <w:rPr>
          <w:rFonts w:ascii="Calibri" w:hAnsi="Calibri" w:cs="Calibri"/>
        </w:rPr>
      </w:pPr>
    </w:p>
    <w:p w:rsidR="00202943" w:rsidRPr="00437B7C" w:rsidRDefault="00202943" w:rsidP="00202943">
      <w:pPr>
        <w:widowControl w:val="0"/>
        <w:autoSpaceDE w:val="0"/>
        <w:autoSpaceDN w:val="0"/>
        <w:adjustRightInd w:val="0"/>
        <w:jc w:val="center"/>
        <w:rPr>
          <w:rFonts w:ascii="Calibri" w:hAnsi="Calibri" w:cs="Calibri"/>
        </w:rPr>
      </w:pPr>
      <w:r>
        <w:rPr>
          <w:rFonts w:ascii="Calibri" w:hAnsi="Calibri" w:cs="Calibri"/>
        </w:rPr>
        <w:t>January 11, 2018</w:t>
      </w:r>
    </w:p>
    <w:p w:rsidR="00202943" w:rsidRPr="00437B7C" w:rsidRDefault="00202943" w:rsidP="00202943">
      <w:pPr>
        <w:widowControl w:val="0"/>
        <w:autoSpaceDE w:val="0"/>
        <w:autoSpaceDN w:val="0"/>
        <w:adjustRightInd w:val="0"/>
        <w:jc w:val="center"/>
        <w:rPr>
          <w:rFonts w:ascii="Calibri" w:hAnsi="Calibri" w:cs="Calibri"/>
        </w:rPr>
      </w:pPr>
    </w:p>
    <w:p w:rsidR="00202943" w:rsidRPr="00437B7C" w:rsidRDefault="00202943" w:rsidP="00202943">
      <w:pPr>
        <w:widowControl w:val="0"/>
        <w:autoSpaceDE w:val="0"/>
        <w:autoSpaceDN w:val="0"/>
        <w:adjustRightInd w:val="0"/>
        <w:jc w:val="center"/>
        <w:rPr>
          <w:rFonts w:ascii="Calibri" w:hAnsi="Calibri" w:cs="Calibri"/>
          <w:b/>
          <w:bCs/>
          <w:u w:val="single"/>
        </w:rPr>
      </w:pPr>
      <w:r w:rsidRPr="00437B7C">
        <w:rPr>
          <w:rFonts w:ascii="Calibri" w:hAnsi="Calibri" w:cs="Calibri"/>
          <w:b/>
          <w:bCs/>
          <w:u w:val="single"/>
        </w:rPr>
        <w:t>FOR IMMEDIATE RELEASE</w:t>
      </w:r>
    </w:p>
    <w:p w:rsidR="00202943" w:rsidRPr="00437B7C" w:rsidRDefault="00202943" w:rsidP="00202943">
      <w:pPr>
        <w:widowControl w:val="0"/>
        <w:autoSpaceDE w:val="0"/>
        <w:autoSpaceDN w:val="0"/>
        <w:adjustRightInd w:val="0"/>
        <w:jc w:val="center"/>
        <w:rPr>
          <w:rFonts w:ascii="Calibri" w:hAnsi="Calibri" w:cs="Calibri"/>
          <w:b/>
          <w:bCs/>
          <w:u w:val="single"/>
        </w:rPr>
      </w:pPr>
    </w:p>
    <w:p w:rsidR="00202943" w:rsidRDefault="00202943" w:rsidP="00202943">
      <w:pPr>
        <w:widowControl w:val="0"/>
        <w:autoSpaceDE w:val="0"/>
        <w:autoSpaceDN w:val="0"/>
        <w:adjustRightInd w:val="0"/>
        <w:jc w:val="center"/>
        <w:rPr>
          <w:rFonts w:ascii="Calibri" w:hAnsi="Calibri" w:cs="Calibri"/>
        </w:rPr>
      </w:pPr>
      <w:r w:rsidRPr="00437B7C">
        <w:rPr>
          <w:rFonts w:ascii="Calibri" w:hAnsi="Calibri" w:cs="Calibri"/>
          <w:b/>
          <w:bCs/>
        </w:rPr>
        <w:t>CONTACTS:</w:t>
      </w:r>
      <w:r w:rsidRPr="00437B7C">
        <w:rPr>
          <w:rFonts w:ascii="Calibri" w:hAnsi="Calibri" w:cs="Calibri"/>
        </w:rPr>
        <w:t xml:space="preserve"> </w:t>
      </w:r>
      <w:r>
        <w:rPr>
          <w:rFonts w:ascii="Calibri" w:hAnsi="Calibri" w:cs="Calibri"/>
        </w:rPr>
        <w:t xml:space="preserve">   Laura K. Nickle (571-294-8536)  Cameron Carey (703-507-0883)</w:t>
      </w:r>
    </w:p>
    <w:p w:rsidR="00096A54" w:rsidRPr="00437B7C" w:rsidRDefault="00096A54" w:rsidP="00202943">
      <w:pPr>
        <w:widowControl w:val="0"/>
        <w:autoSpaceDE w:val="0"/>
        <w:autoSpaceDN w:val="0"/>
        <w:adjustRightInd w:val="0"/>
        <w:jc w:val="center"/>
        <w:rPr>
          <w:rFonts w:ascii="Calibri" w:hAnsi="Calibri" w:cs="Calibri"/>
        </w:rPr>
      </w:pPr>
    </w:p>
    <w:p w:rsidR="00202943" w:rsidRPr="00096A54" w:rsidRDefault="00096A54" w:rsidP="00096A54">
      <w:pPr>
        <w:jc w:val="center"/>
        <w:rPr>
          <w:rFonts w:ascii="Calibri" w:hAnsi="Calibri"/>
          <w:b/>
        </w:rPr>
      </w:pPr>
      <w:r w:rsidRPr="00096A54">
        <w:rPr>
          <w:rFonts w:ascii="Calibri" w:hAnsi="Calibri"/>
          <w:b/>
        </w:rPr>
        <w:t>CFH ACQUIRES EAST END MOBILE HOME PARK</w:t>
      </w:r>
    </w:p>
    <w:p w:rsidR="00096A54" w:rsidRDefault="00096A54" w:rsidP="00096A54">
      <w:pPr>
        <w:ind w:firstLine="720"/>
        <w:jc w:val="center"/>
        <w:rPr>
          <w:rFonts w:ascii="Calibri" w:hAnsi="Calibri"/>
          <w:b/>
        </w:rPr>
      </w:pPr>
    </w:p>
    <w:p w:rsidR="00CD607A" w:rsidRDefault="00BA467C" w:rsidP="00913F81">
      <w:pPr>
        <w:ind w:firstLine="720"/>
        <w:rPr>
          <w:rFonts w:ascii="Calibri" w:hAnsi="Calibri"/>
        </w:rPr>
      </w:pPr>
      <w:r>
        <w:rPr>
          <w:rFonts w:ascii="Calibri" w:hAnsi="Calibri"/>
          <w:b/>
        </w:rPr>
        <w:t xml:space="preserve">Manassas, Va., </w:t>
      </w:r>
      <w:r w:rsidR="00323BDE">
        <w:rPr>
          <w:rFonts w:ascii="Calibri" w:hAnsi="Calibri"/>
          <w:b/>
        </w:rPr>
        <w:t>January 11</w:t>
      </w:r>
      <w:r w:rsidR="00CD607A">
        <w:rPr>
          <w:rFonts w:ascii="Calibri" w:hAnsi="Calibri"/>
          <w:b/>
        </w:rPr>
        <w:t xml:space="preserve"> – </w:t>
      </w:r>
      <w:r w:rsidR="00CD607A">
        <w:rPr>
          <w:rFonts w:ascii="Calibri" w:hAnsi="Calibri"/>
        </w:rPr>
        <w:t>Catholics for Housing, a N</w:t>
      </w:r>
      <w:r>
        <w:rPr>
          <w:rFonts w:ascii="Calibri" w:hAnsi="Calibri"/>
        </w:rPr>
        <w:t xml:space="preserve">orthern Virginia nonprofit, </w:t>
      </w:r>
      <w:r w:rsidR="00A9155C">
        <w:rPr>
          <w:rFonts w:ascii="Calibri" w:hAnsi="Calibri"/>
        </w:rPr>
        <w:t>today</w:t>
      </w:r>
      <w:r>
        <w:rPr>
          <w:rFonts w:ascii="Calibri" w:hAnsi="Calibri"/>
        </w:rPr>
        <w:t xml:space="preserve"> </w:t>
      </w:r>
      <w:r w:rsidR="00CD607A">
        <w:rPr>
          <w:rFonts w:ascii="Calibri" w:hAnsi="Calibri"/>
        </w:rPr>
        <w:t xml:space="preserve">completed the purchase of a mobile home park in Manassas </w:t>
      </w:r>
      <w:r w:rsidR="00CD607A" w:rsidRPr="00CD607A">
        <w:rPr>
          <w:rFonts w:ascii="Calibri" w:hAnsi="Calibri"/>
        </w:rPr>
        <w:t xml:space="preserve">whose future has been uncertain for </w:t>
      </w:r>
      <w:r>
        <w:rPr>
          <w:rFonts w:ascii="Calibri" w:hAnsi="Calibri"/>
        </w:rPr>
        <w:t xml:space="preserve">more than </w:t>
      </w:r>
      <w:r w:rsidR="00CD607A">
        <w:rPr>
          <w:rFonts w:ascii="Calibri" w:hAnsi="Calibri"/>
        </w:rPr>
        <w:t>a</w:t>
      </w:r>
      <w:r w:rsidR="00CD607A" w:rsidRPr="00CD607A">
        <w:rPr>
          <w:rFonts w:ascii="Calibri" w:hAnsi="Calibri"/>
        </w:rPr>
        <w:t xml:space="preserve"> year</w:t>
      </w:r>
      <w:r w:rsidR="00CD607A">
        <w:rPr>
          <w:rFonts w:ascii="Calibri" w:hAnsi="Calibri"/>
        </w:rPr>
        <w:t>.  The purchase by CFH enables</w:t>
      </w:r>
      <w:r>
        <w:rPr>
          <w:rFonts w:ascii="Calibri" w:hAnsi="Calibri"/>
        </w:rPr>
        <w:t xml:space="preserve"> all r</w:t>
      </w:r>
      <w:r w:rsidR="00CD607A">
        <w:rPr>
          <w:rFonts w:ascii="Calibri" w:hAnsi="Calibri"/>
        </w:rPr>
        <w:t>esidents of the East End Mobile Home Park to stay in their homes.</w:t>
      </w:r>
      <w:r w:rsidR="00CD607A">
        <w:rPr>
          <w:rFonts w:ascii="Calibri" w:hAnsi="Calibri"/>
          <w:b/>
        </w:rPr>
        <w:t xml:space="preserve"> </w:t>
      </w:r>
      <w:r w:rsidR="004A5960">
        <w:rPr>
          <w:rFonts w:ascii="Calibri" w:hAnsi="Calibri"/>
        </w:rPr>
        <w:t xml:space="preserve">Now that the purchase of the 60-unit park is complete, the </w:t>
      </w:r>
      <w:r w:rsidR="00CD607A">
        <w:rPr>
          <w:rFonts w:ascii="Calibri" w:hAnsi="Calibri"/>
        </w:rPr>
        <w:t xml:space="preserve">nonprofit </w:t>
      </w:r>
      <w:r w:rsidR="004A5960">
        <w:rPr>
          <w:rFonts w:ascii="Calibri" w:hAnsi="Calibri"/>
        </w:rPr>
        <w:t>will implement plans to</w:t>
      </w:r>
      <w:r w:rsidR="00CD607A">
        <w:rPr>
          <w:rFonts w:ascii="Calibri" w:hAnsi="Calibri"/>
        </w:rPr>
        <w:t xml:space="preserve"> resolve the significant water and sewer issues that have plagued </w:t>
      </w:r>
      <w:r w:rsidR="00450A8B">
        <w:rPr>
          <w:rFonts w:ascii="Calibri" w:hAnsi="Calibri"/>
        </w:rPr>
        <w:t>R</w:t>
      </w:r>
      <w:r w:rsidR="007775F9">
        <w:rPr>
          <w:rFonts w:ascii="Calibri" w:hAnsi="Calibri"/>
        </w:rPr>
        <w:t>esidents for more than</w:t>
      </w:r>
      <w:r w:rsidR="00CD607A">
        <w:rPr>
          <w:rFonts w:ascii="Calibri" w:hAnsi="Calibri"/>
        </w:rPr>
        <w:t xml:space="preserve"> </w:t>
      </w:r>
      <w:r w:rsidR="00450A8B">
        <w:rPr>
          <w:rFonts w:ascii="Calibri" w:hAnsi="Calibri"/>
        </w:rPr>
        <w:t>nine</w:t>
      </w:r>
      <w:r w:rsidR="00CD607A">
        <w:rPr>
          <w:rFonts w:ascii="Calibri" w:hAnsi="Calibri"/>
        </w:rPr>
        <w:t xml:space="preserve"> years.  </w:t>
      </w:r>
    </w:p>
    <w:p w:rsidR="00CD607A" w:rsidRDefault="00CD607A" w:rsidP="00BA467C">
      <w:pPr>
        <w:rPr>
          <w:rFonts w:ascii="Calibri" w:hAnsi="Calibri"/>
        </w:rPr>
      </w:pPr>
    </w:p>
    <w:p w:rsidR="00CD607A" w:rsidRDefault="00CD607A" w:rsidP="00BA467C">
      <w:pPr>
        <w:rPr>
          <w:rFonts w:ascii="Calibri" w:hAnsi="Calibri"/>
        </w:rPr>
      </w:pPr>
      <w:r>
        <w:rPr>
          <w:rFonts w:ascii="Calibri" w:hAnsi="Calibri"/>
        </w:rPr>
        <w:tab/>
        <w:t xml:space="preserve">“It’s so gratifying to have this all-important first phase completed and to be able to own and operate the </w:t>
      </w:r>
      <w:r w:rsidR="00BA467C">
        <w:rPr>
          <w:rFonts w:ascii="Calibri" w:hAnsi="Calibri"/>
        </w:rPr>
        <w:t>p</w:t>
      </w:r>
      <w:r>
        <w:rPr>
          <w:rFonts w:ascii="Calibri" w:hAnsi="Calibri"/>
        </w:rPr>
        <w:t xml:space="preserve">ark in a way that benefits this entire community,” said CFH Executive Director Karen DeVito.  “We are thrilled that our skills, expertise, resources and commitment to preserving housing opportunities will not only keep these families in their homes, but also enhance their quality of life by creating a safe and sustainable community.” </w:t>
      </w:r>
    </w:p>
    <w:p w:rsidR="00C020D2" w:rsidRDefault="00C020D2" w:rsidP="00BA467C"/>
    <w:p w:rsidR="006A5F27" w:rsidRDefault="006A5F27" w:rsidP="00BA467C">
      <w:pPr>
        <w:rPr>
          <w:rFonts w:ascii="Calibri" w:hAnsi="Calibri"/>
        </w:rPr>
      </w:pPr>
      <w:r>
        <w:tab/>
      </w:r>
      <w:r w:rsidRPr="00481F6D">
        <w:rPr>
          <w:rFonts w:ascii="Calibri" w:hAnsi="Calibri"/>
        </w:rPr>
        <w:t>This stretch of Centreville Road has been h</w:t>
      </w:r>
      <w:r w:rsidR="00BA467C">
        <w:rPr>
          <w:rFonts w:ascii="Calibri" w:hAnsi="Calibri"/>
        </w:rPr>
        <w:t>ome to r</w:t>
      </w:r>
      <w:r w:rsidRPr="00481F6D">
        <w:rPr>
          <w:rFonts w:ascii="Calibri" w:hAnsi="Calibri"/>
        </w:rPr>
        <w:t xml:space="preserve">esidents of three mobile home </w:t>
      </w:r>
      <w:r w:rsidR="00BA467C">
        <w:rPr>
          <w:rFonts w:ascii="Calibri" w:hAnsi="Calibri"/>
        </w:rPr>
        <w:t>p</w:t>
      </w:r>
      <w:r w:rsidRPr="00481F6D">
        <w:rPr>
          <w:rFonts w:ascii="Calibri" w:hAnsi="Calibri"/>
        </w:rPr>
        <w:t>arks for many years.  The original owners sold all but East End</w:t>
      </w:r>
      <w:r w:rsidR="00450A8B">
        <w:rPr>
          <w:rFonts w:ascii="Calibri" w:hAnsi="Calibri"/>
        </w:rPr>
        <w:t>,</w:t>
      </w:r>
      <w:r w:rsidRPr="00481F6D">
        <w:rPr>
          <w:rFonts w:ascii="Calibri" w:hAnsi="Calibri"/>
        </w:rPr>
        <w:t xml:space="preserve"> which was kept in the family and managed by an agent </w:t>
      </w:r>
      <w:r>
        <w:rPr>
          <w:rFonts w:ascii="Calibri" w:hAnsi="Calibri"/>
        </w:rPr>
        <w:t xml:space="preserve">for the last </w:t>
      </w:r>
      <w:r w:rsidR="00BA467C">
        <w:rPr>
          <w:rFonts w:ascii="Calibri" w:hAnsi="Calibri"/>
        </w:rPr>
        <w:t xml:space="preserve">10 </w:t>
      </w:r>
      <w:r>
        <w:rPr>
          <w:rFonts w:ascii="Calibri" w:hAnsi="Calibri"/>
        </w:rPr>
        <w:t xml:space="preserve">years.  DeVito has met </w:t>
      </w:r>
      <w:r w:rsidR="00BA467C">
        <w:rPr>
          <w:rFonts w:ascii="Calibri" w:hAnsi="Calibri"/>
        </w:rPr>
        <w:t>many r</w:t>
      </w:r>
      <w:r>
        <w:rPr>
          <w:rFonts w:ascii="Calibri" w:hAnsi="Calibri"/>
        </w:rPr>
        <w:t>esidents who have lived in the Par</w:t>
      </w:r>
      <w:r w:rsidR="00BA467C">
        <w:rPr>
          <w:rFonts w:ascii="Calibri" w:hAnsi="Calibri"/>
        </w:rPr>
        <w:t>k for 20 years or more; the park is home to approximately</w:t>
      </w:r>
      <w:r>
        <w:rPr>
          <w:rFonts w:ascii="Calibri" w:hAnsi="Calibri"/>
        </w:rPr>
        <w:t xml:space="preserve"> 300 adults and children.</w:t>
      </w:r>
    </w:p>
    <w:p w:rsidR="006A5F27" w:rsidRDefault="006A5F27" w:rsidP="00BA467C">
      <w:pPr>
        <w:rPr>
          <w:rFonts w:ascii="Calibri" w:hAnsi="Calibri"/>
        </w:rPr>
      </w:pPr>
    </w:p>
    <w:p w:rsidR="006A5F27" w:rsidRDefault="00BA467C" w:rsidP="00BA467C">
      <w:pPr>
        <w:rPr>
          <w:rFonts w:ascii="Calibri" w:hAnsi="Calibri"/>
        </w:rPr>
      </w:pPr>
      <w:r>
        <w:rPr>
          <w:rFonts w:ascii="Calibri" w:hAnsi="Calibri"/>
        </w:rPr>
        <w:tab/>
        <w:t xml:space="preserve">It often takes </w:t>
      </w:r>
      <w:r w:rsidR="00913F81">
        <w:rPr>
          <w:rFonts w:ascii="Calibri" w:hAnsi="Calibri"/>
        </w:rPr>
        <w:t>an entire community</w:t>
      </w:r>
      <w:r w:rsidR="006A5F27">
        <w:rPr>
          <w:rFonts w:ascii="Calibri" w:hAnsi="Calibri"/>
        </w:rPr>
        <w:t xml:space="preserve"> to make a positive impact and </w:t>
      </w:r>
      <w:r>
        <w:rPr>
          <w:rFonts w:ascii="Calibri" w:hAnsi="Calibri"/>
        </w:rPr>
        <w:t xml:space="preserve">create a sustainable community, DeVito observed, and that is certainly the case with East End. </w:t>
      </w:r>
      <w:r w:rsidR="006A5F27">
        <w:rPr>
          <w:rFonts w:ascii="Calibri" w:hAnsi="Calibri"/>
        </w:rPr>
        <w:t xml:space="preserve"> Since it </w:t>
      </w:r>
      <w:r>
        <w:rPr>
          <w:rFonts w:ascii="Calibri" w:hAnsi="Calibri"/>
        </w:rPr>
        <w:t xml:space="preserve">first </w:t>
      </w:r>
      <w:r w:rsidR="006A5F27">
        <w:rPr>
          <w:rFonts w:ascii="Calibri" w:hAnsi="Calibri"/>
        </w:rPr>
        <w:t xml:space="preserve">became </w:t>
      </w:r>
      <w:r w:rsidR="005B5156">
        <w:rPr>
          <w:rFonts w:ascii="Calibri" w:hAnsi="Calibri"/>
        </w:rPr>
        <w:t>apparent</w:t>
      </w:r>
      <w:r w:rsidR="006A5F27">
        <w:rPr>
          <w:rFonts w:ascii="Calibri" w:hAnsi="Calibri"/>
        </w:rPr>
        <w:t xml:space="preserve"> that</w:t>
      </w:r>
      <w:r w:rsidR="00450A8B">
        <w:rPr>
          <w:rFonts w:ascii="Calibri" w:hAnsi="Calibri"/>
        </w:rPr>
        <w:t xml:space="preserve"> the</w:t>
      </w:r>
      <w:r w:rsidR="006A5F27">
        <w:rPr>
          <w:rFonts w:ascii="Calibri" w:hAnsi="Calibri"/>
        </w:rPr>
        <w:t xml:space="preserve"> acquisition of East End Mobile Home Park</w:t>
      </w:r>
      <w:r w:rsidR="00450A8B">
        <w:rPr>
          <w:rFonts w:ascii="Calibri" w:hAnsi="Calibri"/>
        </w:rPr>
        <w:t xml:space="preserve"> by CFH</w:t>
      </w:r>
      <w:r w:rsidR="006A5F27">
        <w:rPr>
          <w:rFonts w:ascii="Calibri" w:hAnsi="Calibri"/>
        </w:rPr>
        <w:t xml:space="preserve"> </w:t>
      </w:r>
      <w:r w:rsidR="00450A8B">
        <w:rPr>
          <w:rFonts w:ascii="Calibri" w:hAnsi="Calibri"/>
        </w:rPr>
        <w:t xml:space="preserve">would save the homes for so many and </w:t>
      </w:r>
      <w:r w:rsidR="006A5F27">
        <w:rPr>
          <w:rFonts w:ascii="Calibri" w:hAnsi="Calibri"/>
        </w:rPr>
        <w:t>would</w:t>
      </w:r>
      <w:r w:rsidR="00450A8B">
        <w:rPr>
          <w:rFonts w:ascii="Calibri" w:hAnsi="Calibri"/>
        </w:rPr>
        <w:t xml:space="preserve"> also</w:t>
      </w:r>
      <w:r w:rsidR="006A5F27">
        <w:rPr>
          <w:rFonts w:ascii="Calibri" w:hAnsi="Calibri"/>
        </w:rPr>
        <w:t xml:space="preserve"> be </w:t>
      </w:r>
      <w:r w:rsidR="005B5156">
        <w:rPr>
          <w:rFonts w:ascii="Calibri" w:hAnsi="Calibri"/>
        </w:rPr>
        <w:t>a viable business opportunity, CFH has developed a vision for Ea</w:t>
      </w:r>
      <w:r>
        <w:rPr>
          <w:rFonts w:ascii="Calibri" w:hAnsi="Calibri"/>
        </w:rPr>
        <w:t>st End and ha</w:t>
      </w:r>
      <w:r w:rsidR="00913F81">
        <w:rPr>
          <w:rFonts w:ascii="Calibri" w:hAnsi="Calibri"/>
        </w:rPr>
        <w:t>s worked with the residents, financial partners,</w:t>
      </w:r>
      <w:r>
        <w:rPr>
          <w:rFonts w:ascii="Calibri" w:hAnsi="Calibri"/>
        </w:rPr>
        <w:t xml:space="preserve"> a</w:t>
      </w:r>
      <w:r w:rsidR="005B5156">
        <w:rPr>
          <w:rFonts w:ascii="Calibri" w:hAnsi="Calibri"/>
        </w:rPr>
        <w:t xml:space="preserve">dvocates and the staff and elected officials of the City of Manassas. </w:t>
      </w:r>
      <w:r w:rsidR="00913F81">
        <w:rPr>
          <w:rFonts w:ascii="Calibri" w:hAnsi="Calibri"/>
        </w:rPr>
        <w:t>“It has</w:t>
      </w:r>
      <w:r>
        <w:rPr>
          <w:rFonts w:ascii="Calibri" w:hAnsi="Calibri"/>
        </w:rPr>
        <w:t xml:space="preserve"> truly taken a village</w:t>
      </w:r>
      <w:r w:rsidR="00450A8B">
        <w:rPr>
          <w:rFonts w:ascii="Calibri" w:hAnsi="Calibri"/>
        </w:rPr>
        <w:t xml:space="preserve"> to sustain the ho</w:t>
      </w:r>
      <w:r>
        <w:rPr>
          <w:rFonts w:ascii="Calibri" w:hAnsi="Calibri"/>
        </w:rPr>
        <w:t>using opportunities at East End,” commented DeVito.</w:t>
      </w:r>
    </w:p>
    <w:p w:rsidR="005B5156" w:rsidRDefault="005B5156" w:rsidP="00BA467C">
      <w:pPr>
        <w:rPr>
          <w:rFonts w:ascii="Calibri" w:hAnsi="Calibri"/>
        </w:rPr>
      </w:pPr>
    </w:p>
    <w:p w:rsidR="00096A54" w:rsidRDefault="00096A54" w:rsidP="00096A54">
      <w:pPr>
        <w:jc w:val="center"/>
        <w:rPr>
          <w:rFonts w:ascii="Calibri" w:hAnsi="Calibri"/>
        </w:rPr>
      </w:pPr>
      <w:r>
        <w:rPr>
          <w:rFonts w:ascii="Calibri" w:hAnsi="Calibri"/>
        </w:rPr>
        <w:t>-more-</w:t>
      </w:r>
    </w:p>
    <w:p w:rsidR="00A9155C" w:rsidRPr="00A9155C" w:rsidRDefault="00A9155C" w:rsidP="00BA467C">
      <w:pPr>
        <w:rPr>
          <w:rFonts w:ascii="Calibri" w:hAnsi="Calibri"/>
          <w:b/>
        </w:rPr>
      </w:pPr>
      <w:r w:rsidRPr="00A9155C">
        <w:rPr>
          <w:rFonts w:ascii="Calibri" w:hAnsi="Calibri"/>
          <w:b/>
        </w:rPr>
        <w:lastRenderedPageBreak/>
        <w:t>CFH Acquires East End Mobile Home Park...2</w:t>
      </w:r>
    </w:p>
    <w:p w:rsidR="00A9155C" w:rsidRDefault="00A9155C" w:rsidP="00BA467C">
      <w:pPr>
        <w:rPr>
          <w:rFonts w:ascii="Calibri" w:hAnsi="Calibri"/>
        </w:rPr>
      </w:pPr>
    </w:p>
    <w:p w:rsidR="00A9155C" w:rsidRDefault="00A9155C" w:rsidP="00BA467C">
      <w:pPr>
        <w:rPr>
          <w:rFonts w:ascii="Calibri" w:hAnsi="Calibri"/>
        </w:rPr>
      </w:pPr>
    </w:p>
    <w:p w:rsidR="00A9155C" w:rsidRDefault="00A9155C" w:rsidP="00BA467C">
      <w:pPr>
        <w:rPr>
          <w:rFonts w:ascii="Calibri" w:hAnsi="Calibri"/>
        </w:rPr>
      </w:pPr>
    </w:p>
    <w:p w:rsidR="005B5156" w:rsidRDefault="005B5156" w:rsidP="00BA467C">
      <w:pPr>
        <w:rPr>
          <w:rFonts w:ascii="Calibri" w:hAnsi="Calibri"/>
        </w:rPr>
      </w:pPr>
      <w:r>
        <w:rPr>
          <w:rFonts w:ascii="Calibri" w:hAnsi="Calibri"/>
        </w:rPr>
        <w:tab/>
        <w:t xml:space="preserve">Catholics for Housing provides a continuum of housing, providing direct service programs to limited income households as well as </w:t>
      </w:r>
      <w:r w:rsidR="00450A8B">
        <w:rPr>
          <w:rFonts w:ascii="Calibri" w:hAnsi="Calibri"/>
        </w:rPr>
        <w:t xml:space="preserve">workforce </w:t>
      </w:r>
      <w:r>
        <w:rPr>
          <w:rFonts w:ascii="Calibri" w:hAnsi="Calibri"/>
        </w:rPr>
        <w:t>rental and homeownership opportunities and a comprehensive life skills program that helps people identify and reach their goals.  The Board of Directors of CFH represents a diverse group of individuals who provide expertise in business, development, architecture, financial services and the real estate industry.</w:t>
      </w:r>
    </w:p>
    <w:p w:rsidR="005B5156" w:rsidRDefault="005B5156" w:rsidP="00BA467C">
      <w:pPr>
        <w:rPr>
          <w:rFonts w:ascii="Calibri" w:hAnsi="Calibri"/>
        </w:rPr>
      </w:pPr>
    </w:p>
    <w:p w:rsidR="005B5156" w:rsidRDefault="005B5156" w:rsidP="00BA467C">
      <w:pPr>
        <w:rPr>
          <w:rFonts w:ascii="Calibri" w:hAnsi="Calibri"/>
        </w:rPr>
      </w:pPr>
      <w:r>
        <w:rPr>
          <w:rFonts w:ascii="Calibri" w:hAnsi="Calibri"/>
        </w:rPr>
        <w:tab/>
        <w:t>DeVito</w:t>
      </w:r>
      <w:r w:rsidR="00450A8B">
        <w:rPr>
          <w:rFonts w:ascii="Calibri" w:hAnsi="Calibri"/>
        </w:rPr>
        <w:t>, who has over 27 years’ experience in</w:t>
      </w:r>
      <w:r w:rsidR="00E83019">
        <w:rPr>
          <w:rFonts w:ascii="Calibri" w:hAnsi="Calibri"/>
        </w:rPr>
        <w:t xml:space="preserve"> creating and </w:t>
      </w:r>
      <w:r w:rsidR="00450A8B">
        <w:rPr>
          <w:rFonts w:ascii="Calibri" w:hAnsi="Calibri"/>
        </w:rPr>
        <w:t>managing housing oppo</w:t>
      </w:r>
      <w:r w:rsidR="00BA467C">
        <w:rPr>
          <w:rFonts w:ascii="Calibri" w:hAnsi="Calibri"/>
        </w:rPr>
        <w:t>rtunities, has trained the CFH s</w:t>
      </w:r>
      <w:r w:rsidR="00450A8B">
        <w:rPr>
          <w:rFonts w:ascii="Calibri" w:hAnsi="Calibri"/>
        </w:rPr>
        <w:t xml:space="preserve">taff who have been working for several months </w:t>
      </w:r>
      <w:r w:rsidR="00BA467C">
        <w:rPr>
          <w:rFonts w:ascii="Calibri" w:hAnsi="Calibri"/>
        </w:rPr>
        <w:t>to begin the management of the p</w:t>
      </w:r>
      <w:r w:rsidR="00450A8B">
        <w:rPr>
          <w:rFonts w:ascii="Calibri" w:hAnsi="Calibri"/>
        </w:rPr>
        <w:t xml:space="preserve">ark.  </w:t>
      </w:r>
      <w:r w:rsidR="008C4858">
        <w:rPr>
          <w:rFonts w:ascii="Calibri" w:hAnsi="Calibri"/>
        </w:rPr>
        <w:t>CFH</w:t>
      </w:r>
      <w:r>
        <w:rPr>
          <w:rFonts w:ascii="Calibri" w:hAnsi="Calibri"/>
        </w:rPr>
        <w:t xml:space="preserve"> h</w:t>
      </w:r>
      <w:r w:rsidR="00BA467C">
        <w:rPr>
          <w:rFonts w:ascii="Calibri" w:hAnsi="Calibri"/>
        </w:rPr>
        <w:t>as provided all needed information to the r</w:t>
      </w:r>
      <w:r>
        <w:rPr>
          <w:rFonts w:ascii="Calibri" w:hAnsi="Calibri"/>
        </w:rPr>
        <w:t>esidents</w:t>
      </w:r>
      <w:r w:rsidR="008C4858">
        <w:rPr>
          <w:rFonts w:ascii="Calibri" w:hAnsi="Calibri"/>
        </w:rPr>
        <w:t>; DeVito</w:t>
      </w:r>
      <w:r w:rsidR="00BA467C">
        <w:rPr>
          <w:rFonts w:ascii="Calibri" w:hAnsi="Calibri"/>
        </w:rPr>
        <w:t xml:space="preserve"> herself </w:t>
      </w:r>
      <w:r>
        <w:rPr>
          <w:rFonts w:ascii="Calibri" w:hAnsi="Calibri"/>
        </w:rPr>
        <w:t>met</w:t>
      </w:r>
      <w:r w:rsidR="00450A8B">
        <w:rPr>
          <w:rFonts w:ascii="Calibri" w:hAnsi="Calibri"/>
        </w:rPr>
        <w:t xml:space="preserve"> individually</w:t>
      </w:r>
      <w:r w:rsidR="00BA467C">
        <w:rPr>
          <w:rFonts w:ascii="Calibri" w:hAnsi="Calibri"/>
        </w:rPr>
        <w:t xml:space="preserve"> with residents</w:t>
      </w:r>
      <w:r>
        <w:rPr>
          <w:rFonts w:ascii="Calibri" w:hAnsi="Calibri"/>
        </w:rPr>
        <w:t xml:space="preserve"> to </w:t>
      </w:r>
      <w:r w:rsidR="00BA467C">
        <w:rPr>
          <w:rFonts w:ascii="Calibri" w:hAnsi="Calibri"/>
        </w:rPr>
        <w:t xml:space="preserve">review and </w:t>
      </w:r>
      <w:r>
        <w:rPr>
          <w:rFonts w:ascii="Calibri" w:hAnsi="Calibri"/>
        </w:rPr>
        <w:t xml:space="preserve">execute </w:t>
      </w:r>
      <w:r w:rsidR="00BA467C">
        <w:rPr>
          <w:rFonts w:ascii="Calibri" w:hAnsi="Calibri"/>
        </w:rPr>
        <w:t>their lease agreements, which provide</w:t>
      </w:r>
      <w:r>
        <w:rPr>
          <w:rFonts w:ascii="Calibri" w:hAnsi="Calibri"/>
        </w:rPr>
        <w:t xml:space="preserve"> </w:t>
      </w:r>
      <w:r w:rsidR="001D376B">
        <w:rPr>
          <w:rFonts w:ascii="Calibri" w:hAnsi="Calibri"/>
        </w:rPr>
        <w:t xml:space="preserve">a five-year lease term with a sustained rental rate.  </w:t>
      </w:r>
      <w:r w:rsidR="00E83019">
        <w:rPr>
          <w:rFonts w:ascii="Calibri" w:hAnsi="Calibri"/>
        </w:rPr>
        <w:t xml:space="preserve">“It has been a </w:t>
      </w:r>
      <w:r w:rsidR="00BA467C">
        <w:rPr>
          <w:rFonts w:ascii="Calibri" w:hAnsi="Calibri"/>
        </w:rPr>
        <w:t xml:space="preserve">real </w:t>
      </w:r>
      <w:r w:rsidR="00E83019">
        <w:rPr>
          <w:rFonts w:ascii="Calibri" w:hAnsi="Calibri"/>
        </w:rPr>
        <w:t>pleasure</w:t>
      </w:r>
      <w:r w:rsidR="001D376B">
        <w:rPr>
          <w:rFonts w:ascii="Calibri" w:hAnsi="Calibri"/>
        </w:rPr>
        <w:t xml:space="preserve"> to share the CF</w:t>
      </w:r>
      <w:r w:rsidR="00BA467C">
        <w:rPr>
          <w:rFonts w:ascii="Calibri" w:hAnsi="Calibri"/>
        </w:rPr>
        <w:t>H vision for East End with the r</w:t>
      </w:r>
      <w:r w:rsidR="001D376B">
        <w:rPr>
          <w:rFonts w:ascii="Calibri" w:hAnsi="Calibri"/>
        </w:rPr>
        <w:t xml:space="preserve">esidents and to hear their stories of living </w:t>
      </w:r>
      <w:r w:rsidR="00BA467C">
        <w:rPr>
          <w:rFonts w:ascii="Calibri" w:hAnsi="Calibri"/>
        </w:rPr>
        <w:t>at the p</w:t>
      </w:r>
      <w:r w:rsidR="00450A8B">
        <w:rPr>
          <w:rFonts w:ascii="Calibri" w:hAnsi="Calibri"/>
        </w:rPr>
        <w:t>ark</w:t>
      </w:r>
      <w:r w:rsidR="00BA467C">
        <w:rPr>
          <w:rFonts w:ascii="Calibri" w:hAnsi="Calibri"/>
        </w:rPr>
        <w:t>,</w:t>
      </w:r>
      <w:r w:rsidR="00E83019">
        <w:rPr>
          <w:rFonts w:ascii="Calibri" w:hAnsi="Calibri"/>
        </w:rPr>
        <w:t xml:space="preserve">” </w:t>
      </w:r>
      <w:r w:rsidR="00BA467C">
        <w:rPr>
          <w:rFonts w:ascii="Calibri" w:hAnsi="Calibri"/>
        </w:rPr>
        <w:t>she commented</w:t>
      </w:r>
      <w:r w:rsidR="00E83019">
        <w:rPr>
          <w:rFonts w:ascii="Calibri" w:hAnsi="Calibri"/>
        </w:rPr>
        <w:t>.</w:t>
      </w:r>
      <w:r w:rsidR="001D376B">
        <w:rPr>
          <w:rFonts w:ascii="Calibri" w:hAnsi="Calibri"/>
        </w:rPr>
        <w:t xml:space="preserve">  </w:t>
      </w:r>
      <w:r w:rsidR="00BA467C">
        <w:rPr>
          <w:rFonts w:ascii="Calibri" w:hAnsi="Calibri"/>
        </w:rPr>
        <w:t>She and her staff</w:t>
      </w:r>
      <w:r w:rsidR="00E83019">
        <w:rPr>
          <w:rFonts w:ascii="Calibri" w:hAnsi="Calibri"/>
        </w:rPr>
        <w:t xml:space="preserve"> </w:t>
      </w:r>
      <w:r w:rsidR="001D376B">
        <w:rPr>
          <w:rFonts w:ascii="Calibri" w:hAnsi="Calibri"/>
        </w:rPr>
        <w:t>ha</w:t>
      </w:r>
      <w:r w:rsidR="00E83019">
        <w:rPr>
          <w:rFonts w:ascii="Calibri" w:hAnsi="Calibri"/>
        </w:rPr>
        <w:t>ve</w:t>
      </w:r>
      <w:r w:rsidR="00BA467C">
        <w:rPr>
          <w:rFonts w:ascii="Calibri" w:hAnsi="Calibri"/>
        </w:rPr>
        <w:t xml:space="preserve"> worked with each r</w:t>
      </w:r>
      <w:r w:rsidR="001D376B">
        <w:rPr>
          <w:rFonts w:ascii="Calibri" w:hAnsi="Calibri"/>
        </w:rPr>
        <w:t xml:space="preserve">esident to address </w:t>
      </w:r>
      <w:r w:rsidR="00BA467C">
        <w:rPr>
          <w:rFonts w:ascii="Calibri" w:hAnsi="Calibri"/>
        </w:rPr>
        <w:t>their unique situations. They have also assured each r</w:t>
      </w:r>
      <w:r w:rsidR="001D376B">
        <w:rPr>
          <w:rFonts w:ascii="Calibri" w:hAnsi="Calibri"/>
        </w:rPr>
        <w:t xml:space="preserve">esident that CFH will manage the property </w:t>
      </w:r>
      <w:r w:rsidR="00BA467C">
        <w:rPr>
          <w:rFonts w:ascii="Calibri" w:hAnsi="Calibri"/>
        </w:rPr>
        <w:t xml:space="preserve">in a way that creates </w:t>
      </w:r>
      <w:r w:rsidR="001D376B">
        <w:rPr>
          <w:rFonts w:ascii="Calibri" w:hAnsi="Calibri"/>
        </w:rPr>
        <w:t>a safe co</w:t>
      </w:r>
      <w:r w:rsidR="00BA467C">
        <w:rPr>
          <w:rFonts w:ascii="Calibri" w:hAnsi="Calibri"/>
        </w:rPr>
        <w:t>mmunity, with respect for each r</w:t>
      </w:r>
      <w:r w:rsidR="001D376B">
        <w:rPr>
          <w:rFonts w:ascii="Calibri" w:hAnsi="Calibri"/>
        </w:rPr>
        <w:t xml:space="preserve">esident.   </w:t>
      </w:r>
      <w:r w:rsidR="00BA467C">
        <w:rPr>
          <w:rFonts w:ascii="Calibri" w:hAnsi="Calibri"/>
        </w:rPr>
        <w:t xml:space="preserve">This has been an important first step to creating a successful partnership between residents and </w:t>
      </w:r>
      <w:r w:rsidR="00A9155C">
        <w:rPr>
          <w:rFonts w:ascii="Calibri" w:hAnsi="Calibri"/>
        </w:rPr>
        <w:t xml:space="preserve">CFH </w:t>
      </w:r>
      <w:r w:rsidR="00BA467C">
        <w:rPr>
          <w:rFonts w:ascii="Calibri" w:hAnsi="Calibri"/>
        </w:rPr>
        <w:t>staff</w:t>
      </w:r>
      <w:r w:rsidR="00A9155C">
        <w:rPr>
          <w:rFonts w:ascii="Calibri" w:hAnsi="Calibri"/>
        </w:rPr>
        <w:t>,</w:t>
      </w:r>
      <w:r w:rsidR="00BA467C">
        <w:rPr>
          <w:rFonts w:ascii="Calibri" w:hAnsi="Calibri"/>
        </w:rPr>
        <w:t xml:space="preserve"> designed to result in a safe, well maintained and sustainable community.</w:t>
      </w:r>
    </w:p>
    <w:p w:rsidR="00A9155C" w:rsidRDefault="00A9155C" w:rsidP="00BA467C">
      <w:pPr>
        <w:rPr>
          <w:rFonts w:ascii="Calibri" w:hAnsi="Calibri"/>
        </w:rPr>
      </w:pPr>
    </w:p>
    <w:p w:rsidR="00A9155C" w:rsidRDefault="00A9155C" w:rsidP="00A9155C">
      <w:pPr>
        <w:jc w:val="center"/>
        <w:rPr>
          <w:rFonts w:ascii="Calibri" w:hAnsi="Calibri"/>
        </w:rPr>
      </w:pPr>
      <w:r>
        <w:rPr>
          <w:rFonts w:ascii="Calibri" w:hAnsi="Calibri"/>
        </w:rPr>
        <w:t>#####</w:t>
      </w:r>
    </w:p>
    <w:sectPr w:rsidR="00A9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44"/>
    <w:rsid w:val="00003773"/>
    <w:rsid w:val="000139FC"/>
    <w:rsid w:val="00013B49"/>
    <w:rsid w:val="00020B01"/>
    <w:rsid w:val="000250DC"/>
    <w:rsid w:val="00025DD1"/>
    <w:rsid w:val="00032939"/>
    <w:rsid w:val="00033C4A"/>
    <w:rsid w:val="0004027C"/>
    <w:rsid w:val="000405E5"/>
    <w:rsid w:val="00043A1E"/>
    <w:rsid w:val="0004574B"/>
    <w:rsid w:val="00050802"/>
    <w:rsid w:val="000569EB"/>
    <w:rsid w:val="00056CDE"/>
    <w:rsid w:val="00072458"/>
    <w:rsid w:val="00072627"/>
    <w:rsid w:val="000778B8"/>
    <w:rsid w:val="00082789"/>
    <w:rsid w:val="00087C6D"/>
    <w:rsid w:val="00096A54"/>
    <w:rsid w:val="000A0404"/>
    <w:rsid w:val="000A371B"/>
    <w:rsid w:val="000A4721"/>
    <w:rsid w:val="000B5362"/>
    <w:rsid w:val="000C6DA1"/>
    <w:rsid w:val="000D38CF"/>
    <w:rsid w:val="000E1FF7"/>
    <w:rsid w:val="000E6EF1"/>
    <w:rsid w:val="000F30FF"/>
    <w:rsid w:val="001050DD"/>
    <w:rsid w:val="001062D8"/>
    <w:rsid w:val="00111707"/>
    <w:rsid w:val="00125107"/>
    <w:rsid w:val="00127F7F"/>
    <w:rsid w:val="001300A7"/>
    <w:rsid w:val="00137F90"/>
    <w:rsid w:val="00140C3E"/>
    <w:rsid w:val="00147F2D"/>
    <w:rsid w:val="00152DD1"/>
    <w:rsid w:val="0015322A"/>
    <w:rsid w:val="00156A43"/>
    <w:rsid w:val="00173341"/>
    <w:rsid w:val="001754EE"/>
    <w:rsid w:val="00186BC9"/>
    <w:rsid w:val="00186EA8"/>
    <w:rsid w:val="00187A90"/>
    <w:rsid w:val="00191F8E"/>
    <w:rsid w:val="001B0D7A"/>
    <w:rsid w:val="001B7079"/>
    <w:rsid w:val="001D376B"/>
    <w:rsid w:val="001D4806"/>
    <w:rsid w:val="001E21A0"/>
    <w:rsid w:val="001E3B7A"/>
    <w:rsid w:val="001F09B4"/>
    <w:rsid w:val="001F450E"/>
    <w:rsid w:val="00201913"/>
    <w:rsid w:val="00202943"/>
    <w:rsid w:val="00203FD4"/>
    <w:rsid w:val="0021606B"/>
    <w:rsid w:val="002172DF"/>
    <w:rsid w:val="00220727"/>
    <w:rsid w:val="00220763"/>
    <w:rsid w:val="00230936"/>
    <w:rsid w:val="0023621B"/>
    <w:rsid w:val="00254BDD"/>
    <w:rsid w:val="002555C2"/>
    <w:rsid w:val="00255676"/>
    <w:rsid w:val="00263BA4"/>
    <w:rsid w:val="00264EC1"/>
    <w:rsid w:val="00270B21"/>
    <w:rsid w:val="00276BDD"/>
    <w:rsid w:val="00280ECB"/>
    <w:rsid w:val="00281AC9"/>
    <w:rsid w:val="00281EBC"/>
    <w:rsid w:val="00292F3E"/>
    <w:rsid w:val="00293BB6"/>
    <w:rsid w:val="00294DD6"/>
    <w:rsid w:val="002A17F4"/>
    <w:rsid w:val="002A1B73"/>
    <w:rsid w:val="002C1C6F"/>
    <w:rsid w:val="002C3820"/>
    <w:rsid w:val="002D0C60"/>
    <w:rsid w:val="002D5F64"/>
    <w:rsid w:val="002E0CCA"/>
    <w:rsid w:val="002E1365"/>
    <w:rsid w:val="002E30A3"/>
    <w:rsid w:val="002E3A99"/>
    <w:rsid w:val="002F2C67"/>
    <w:rsid w:val="002F2E45"/>
    <w:rsid w:val="002F6C90"/>
    <w:rsid w:val="0032133E"/>
    <w:rsid w:val="00323BDE"/>
    <w:rsid w:val="00325801"/>
    <w:rsid w:val="003359B4"/>
    <w:rsid w:val="00336C20"/>
    <w:rsid w:val="00364DBA"/>
    <w:rsid w:val="003671D0"/>
    <w:rsid w:val="00392DBD"/>
    <w:rsid w:val="003B650C"/>
    <w:rsid w:val="003C45E1"/>
    <w:rsid w:val="003D0395"/>
    <w:rsid w:val="003D2728"/>
    <w:rsid w:val="003D6590"/>
    <w:rsid w:val="003D6983"/>
    <w:rsid w:val="003D70DE"/>
    <w:rsid w:val="003E3B43"/>
    <w:rsid w:val="003E5A62"/>
    <w:rsid w:val="003E5E0D"/>
    <w:rsid w:val="00430E72"/>
    <w:rsid w:val="00433B4F"/>
    <w:rsid w:val="00437841"/>
    <w:rsid w:val="00445575"/>
    <w:rsid w:val="00446607"/>
    <w:rsid w:val="00450A8B"/>
    <w:rsid w:val="00452DF8"/>
    <w:rsid w:val="00461317"/>
    <w:rsid w:val="00466D38"/>
    <w:rsid w:val="00467D6C"/>
    <w:rsid w:val="004708F8"/>
    <w:rsid w:val="004831E9"/>
    <w:rsid w:val="004A2537"/>
    <w:rsid w:val="004A5960"/>
    <w:rsid w:val="004A5B75"/>
    <w:rsid w:val="004A773E"/>
    <w:rsid w:val="004B089B"/>
    <w:rsid w:val="004B1730"/>
    <w:rsid w:val="004B20DF"/>
    <w:rsid w:val="004C5D92"/>
    <w:rsid w:val="004C70B2"/>
    <w:rsid w:val="004D22A0"/>
    <w:rsid w:val="004D2B01"/>
    <w:rsid w:val="004D2D30"/>
    <w:rsid w:val="004F1E6F"/>
    <w:rsid w:val="004F3F82"/>
    <w:rsid w:val="004F7DD1"/>
    <w:rsid w:val="0052170A"/>
    <w:rsid w:val="00534ECE"/>
    <w:rsid w:val="00535F07"/>
    <w:rsid w:val="00541A70"/>
    <w:rsid w:val="00543AA6"/>
    <w:rsid w:val="00547E4F"/>
    <w:rsid w:val="00547E5A"/>
    <w:rsid w:val="00547F4D"/>
    <w:rsid w:val="005546AD"/>
    <w:rsid w:val="00557A47"/>
    <w:rsid w:val="00575479"/>
    <w:rsid w:val="00584C01"/>
    <w:rsid w:val="00586DA4"/>
    <w:rsid w:val="005875F4"/>
    <w:rsid w:val="005907ED"/>
    <w:rsid w:val="005A6F0C"/>
    <w:rsid w:val="005A7D1C"/>
    <w:rsid w:val="005B0AE3"/>
    <w:rsid w:val="005B5156"/>
    <w:rsid w:val="005B6DB2"/>
    <w:rsid w:val="005C51F3"/>
    <w:rsid w:val="005D4BF1"/>
    <w:rsid w:val="005D7D4F"/>
    <w:rsid w:val="005E3F40"/>
    <w:rsid w:val="005E6294"/>
    <w:rsid w:val="005F03C5"/>
    <w:rsid w:val="005F49FC"/>
    <w:rsid w:val="005F75EF"/>
    <w:rsid w:val="005F7C00"/>
    <w:rsid w:val="00601CF7"/>
    <w:rsid w:val="00603AED"/>
    <w:rsid w:val="0060443C"/>
    <w:rsid w:val="00605927"/>
    <w:rsid w:val="0060640E"/>
    <w:rsid w:val="006103AF"/>
    <w:rsid w:val="00620875"/>
    <w:rsid w:val="00626A18"/>
    <w:rsid w:val="00632B61"/>
    <w:rsid w:val="00634883"/>
    <w:rsid w:val="00656104"/>
    <w:rsid w:val="00661230"/>
    <w:rsid w:val="00661C2C"/>
    <w:rsid w:val="00663833"/>
    <w:rsid w:val="006658FD"/>
    <w:rsid w:val="0067543F"/>
    <w:rsid w:val="00675B4A"/>
    <w:rsid w:val="006802FE"/>
    <w:rsid w:val="006812A9"/>
    <w:rsid w:val="00683ACD"/>
    <w:rsid w:val="006915F5"/>
    <w:rsid w:val="00695176"/>
    <w:rsid w:val="00696FB6"/>
    <w:rsid w:val="006A5F27"/>
    <w:rsid w:val="006B0040"/>
    <w:rsid w:val="006C62A3"/>
    <w:rsid w:val="006C75FD"/>
    <w:rsid w:val="006C7FDF"/>
    <w:rsid w:val="006D1E1B"/>
    <w:rsid w:val="006D7F1A"/>
    <w:rsid w:val="006E0C90"/>
    <w:rsid w:val="006E2BD6"/>
    <w:rsid w:val="006E33A5"/>
    <w:rsid w:val="006F2B92"/>
    <w:rsid w:val="006F32DC"/>
    <w:rsid w:val="0070009A"/>
    <w:rsid w:val="00714C7E"/>
    <w:rsid w:val="0071508A"/>
    <w:rsid w:val="00715ED7"/>
    <w:rsid w:val="0072283C"/>
    <w:rsid w:val="00723B27"/>
    <w:rsid w:val="00736CD7"/>
    <w:rsid w:val="007435B6"/>
    <w:rsid w:val="00756559"/>
    <w:rsid w:val="00773BFC"/>
    <w:rsid w:val="007755F3"/>
    <w:rsid w:val="00776F09"/>
    <w:rsid w:val="007775F9"/>
    <w:rsid w:val="00781167"/>
    <w:rsid w:val="0078568F"/>
    <w:rsid w:val="0079060F"/>
    <w:rsid w:val="0079767B"/>
    <w:rsid w:val="007A4AC9"/>
    <w:rsid w:val="007B7C67"/>
    <w:rsid w:val="007C3AF7"/>
    <w:rsid w:val="007E5A3E"/>
    <w:rsid w:val="007F13BB"/>
    <w:rsid w:val="007F2783"/>
    <w:rsid w:val="007F4DD5"/>
    <w:rsid w:val="0080193A"/>
    <w:rsid w:val="00804347"/>
    <w:rsid w:val="00814EC3"/>
    <w:rsid w:val="00821025"/>
    <w:rsid w:val="00822663"/>
    <w:rsid w:val="00825182"/>
    <w:rsid w:val="00825FD6"/>
    <w:rsid w:val="00850462"/>
    <w:rsid w:val="00851056"/>
    <w:rsid w:val="00851426"/>
    <w:rsid w:val="008649DE"/>
    <w:rsid w:val="00871FF4"/>
    <w:rsid w:val="00875BC0"/>
    <w:rsid w:val="00885D7C"/>
    <w:rsid w:val="00894C83"/>
    <w:rsid w:val="00894E1F"/>
    <w:rsid w:val="00895EA3"/>
    <w:rsid w:val="008A68C0"/>
    <w:rsid w:val="008C107D"/>
    <w:rsid w:val="008C24B5"/>
    <w:rsid w:val="008C4858"/>
    <w:rsid w:val="008D519D"/>
    <w:rsid w:val="008F3D57"/>
    <w:rsid w:val="009113AC"/>
    <w:rsid w:val="00913F81"/>
    <w:rsid w:val="009332B2"/>
    <w:rsid w:val="00944719"/>
    <w:rsid w:val="009501DC"/>
    <w:rsid w:val="0095176D"/>
    <w:rsid w:val="00951D7F"/>
    <w:rsid w:val="00961A2A"/>
    <w:rsid w:val="009637C6"/>
    <w:rsid w:val="00965447"/>
    <w:rsid w:val="009737A7"/>
    <w:rsid w:val="0097566E"/>
    <w:rsid w:val="00976DA6"/>
    <w:rsid w:val="009772F1"/>
    <w:rsid w:val="00982762"/>
    <w:rsid w:val="00986F90"/>
    <w:rsid w:val="00991CC0"/>
    <w:rsid w:val="0099605E"/>
    <w:rsid w:val="009A292E"/>
    <w:rsid w:val="009B04EC"/>
    <w:rsid w:val="009B4C60"/>
    <w:rsid w:val="009B7342"/>
    <w:rsid w:val="009C7556"/>
    <w:rsid w:val="009D1B70"/>
    <w:rsid w:val="009E0309"/>
    <w:rsid w:val="009E4D5B"/>
    <w:rsid w:val="009E6D71"/>
    <w:rsid w:val="00A00F52"/>
    <w:rsid w:val="00A02B27"/>
    <w:rsid w:val="00A12BA9"/>
    <w:rsid w:val="00A15A83"/>
    <w:rsid w:val="00A17777"/>
    <w:rsid w:val="00A20117"/>
    <w:rsid w:val="00A22EF0"/>
    <w:rsid w:val="00A318B7"/>
    <w:rsid w:val="00A36FCC"/>
    <w:rsid w:val="00A458E6"/>
    <w:rsid w:val="00A47E15"/>
    <w:rsid w:val="00A56AAC"/>
    <w:rsid w:val="00A62680"/>
    <w:rsid w:val="00A6340F"/>
    <w:rsid w:val="00A73C77"/>
    <w:rsid w:val="00A77AC2"/>
    <w:rsid w:val="00A815C3"/>
    <w:rsid w:val="00A9155C"/>
    <w:rsid w:val="00AA5C99"/>
    <w:rsid w:val="00AA7770"/>
    <w:rsid w:val="00AB6BB5"/>
    <w:rsid w:val="00AD166B"/>
    <w:rsid w:val="00AD3534"/>
    <w:rsid w:val="00AD3A5A"/>
    <w:rsid w:val="00AF37AF"/>
    <w:rsid w:val="00B06141"/>
    <w:rsid w:val="00B11D2C"/>
    <w:rsid w:val="00B13FCE"/>
    <w:rsid w:val="00B317AC"/>
    <w:rsid w:val="00B33258"/>
    <w:rsid w:val="00B4519D"/>
    <w:rsid w:val="00B47255"/>
    <w:rsid w:val="00B64DB8"/>
    <w:rsid w:val="00B65C56"/>
    <w:rsid w:val="00B67CEB"/>
    <w:rsid w:val="00B70485"/>
    <w:rsid w:val="00B7247F"/>
    <w:rsid w:val="00B75B09"/>
    <w:rsid w:val="00B76FFA"/>
    <w:rsid w:val="00B77745"/>
    <w:rsid w:val="00B82A5F"/>
    <w:rsid w:val="00B8376E"/>
    <w:rsid w:val="00B843FF"/>
    <w:rsid w:val="00B87CA0"/>
    <w:rsid w:val="00BA15C1"/>
    <w:rsid w:val="00BA467C"/>
    <w:rsid w:val="00BB2B44"/>
    <w:rsid w:val="00BB44B0"/>
    <w:rsid w:val="00BB6E02"/>
    <w:rsid w:val="00BC2DA0"/>
    <w:rsid w:val="00BC31D6"/>
    <w:rsid w:val="00BC7397"/>
    <w:rsid w:val="00BD0C86"/>
    <w:rsid w:val="00BD17B0"/>
    <w:rsid w:val="00BD21EB"/>
    <w:rsid w:val="00BD24AE"/>
    <w:rsid w:val="00BD48BD"/>
    <w:rsid w:val="00BD48FF"/>
    <w:rsid w:val="00BF2717"/>
    <w:rsid w:val="00C01CFB"/>
    <w:rsid w:val="00C020D2"/>
    <w:rsid w:val="00C07C66"/>
    <w:rsid w:val="00C12917"/>
    <w:rsid w:val="00C14675"/>
    <w:rsid w:val="00C17AFB"/>
    <w:rsid w:val="00C22ED9"/>
    <w:rsid w:val="00C32DEA"/>
    <w:rsid w:val="00C3521F"/>
    <w:rsid w:val="00C40067"/>
    <w:rsid w:val="00C45B82"/>
    <w:rsid w:val="00C46B98"/>
    <w:rsid w:val="00C728A4"/>
    <w:rsid w:val="00C73AB0"/>
    <w:rsid w:val="00C76134"/>
    <w:rsid w:val="00C85AC7"/>
    <w:rsid w:val="00C8768A"/>
    <w:rsid w:val="00C87DE3"/>
    <w:rsid w:val="00C92575"/>
    <w:rsid w:val="00C92DCC"/>
    <w:rsid w:val="00CA273A"/>
    <w:rsid w:val="00CA779C"/>
    <w:rsid w:val="00CA7CA1"/>
    <w:rsid w:val="00CB0CC6"/>
    <w:rsid w:val="00CB4AAF"/>
    <w:rsid w:val="00CC2CF8"/>
    <w:rsid w:val="00CD607A"/>
    <w:rsid w:val="00CE3A2B"/>
    <w:rsid w:val="00CF150D"/>
    <w:rsid w:val="00CF4AC3"/>
    <w:rsid w:val="00D16F82"/>
    <w:rsid w:val="00D211A5"/>
    <w:rsid w:val="00D2432E"/>
    <w:rsid w:val="00D25798"/>
    <w:rsid w:val="00D27B7C"/>
    <w:rsid w:val="00D3289A"/>
    <w:rsid w:val="00D34E71"/>
    <w:rsid w:val="00D4357A"/>
    <w:rsid w:val="00D46F51"/>
    <w:rsid w:val="00D76557"/>
    <w:rsid w:val="00D904AF"/>
    <w:rsid w:val="00D91016"/>
    <w:rsid w:val="00DA081C"/>
    <w:rsid w:val="00DA0BFD"/>
    <w:rsid w:val="00DA40AB"/>
    <w:rsid w:val="00DB05D4"/>
    <w:rsid w:val="00DB363A"/>
    <w:rsid w:val="00DB4718"/>
    <w:rsid w:val="00DC1B0A"/>
    <w:rsid w:val="00DC6883"/>
    <w:rsid w:val="00DF19D0"/>
    <w:rsid w:val="00E235A7"/>
    <w:rsid w:val="00E332C8"/>
    <w:rsid w:val="00E46463"/>
    <w:rsid w:val="00E54108"/>
    <w:rsid w:val="00E572B4"/>
    <w:rsid w:val="00E6229F"/>
    <w:rsid w:val="00E7053B"/>
    <w:rsid w:val="00E70EE8"/>
    <w:rsid w:val="00E75FCC"/>
    <w:rsid w:val="00E83019"/>
    <w:rsid w:val="00E8481D"/>
    <w:rsid w:val="00E91FB2"/>
    <w:rsid w:val="00EA1190"/>
    <w:rsid w:val="00EA5BBD"/>
    <w:rsid w:val="00EB5E41"/>
    <w:rsid w:val="00EB7533"/>
    <w:rsid w:val="00EC1C5D"/>
    <w:rsid w:val="00EC1E76"/>
    <w:rsid w:val="00EC3ABF"/>
    <w:rsid w:val="00EC6452"/>
    <w:rsid w:val="00ED1FF3"/>
    <w:rsid w:val="00ED2636"/>
    <w:rsid w:val="00ED70B1"/>
    <w:rsid w:val="00EE7301"/>
    <w:rsid w:val="00EF2A8C"/>
    <w:rsid w:val="00F00E66"/>
    <w:rsid w:val="00F02882"/>
    <w:rsid w:val="00F0335E"/>
    <w:rsid w:val="00F03D8F"/>
    <w:rsid w:val="00F0600F"/>
    <w:rsid w:val="00F162E0"/>
    <w:rsid w:val="00F2353E"/>
    <w:rsid w:val="00F235A6"/>
    <w:rsid w:val="00F23B54"/>
    <w:rsid w:val="00F248DF"/>
    <w:rsid w:val="00F248E9"/>
    <w:rsid w:val="00F268F6"/>
    <w:rsid w:val="00F366D7"/>
    <w:rsid w:val="00F40336"/>
    <w:rsid w:val="00F40C2B"/>
    <w:rsid w:val="00F47439"/>
    <w:rsid w:val="00F61B0E"/>
    <w:rsid w:val="00F62013"/>
    <w:rsid w:val="00F7154B"/>
    <w:rsid w:val="00F92EB9"/>
    <w:rsid w:val="00F96EDB"/>
    <w:rsid w:val="00FA0561"/>
    <w:rsid w:val="00FA5FD7"/>
    <w:rsid w:val="00FA6ABB"/>
    <w:rsid w:val="00FB217B"/>
    <w:rsid w:val="00FC044E"/>
    <w:rsid w:val="00FD175B"/>
    <w:rsid w:val="00FD6141"/>
    <w:rsid w:val="00FE2B1A"/>
    <w:rsid w:val="00FE375C"/>
    <w:rsid w:val="00FF3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7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7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960"/>
    <w:rPr>
      <w:rFonts w:ascii="Lucida Grande" w:eastAsiaTheme="minorEastAsia"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7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9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960"/>
    <w:rPr>
      <w:rFonts w:ascii="Lucida Grande" w:eastAsiaTheme="minorEastAsia"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E685-B996-D440-8C8B-99067C6C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545</Words>
  <Characters>3108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Laura Nickle</cp:lastModifiedBy>
  <cp:revision>2</cp:revision>
  <dcterms:created xsi:type="dcterms:W3CDTF">2018-01-11T17:56:00Z</dcterms:created>
  <dcterms:modified xsi:type="dcterms:W3CDTF">2018-01-11T17:56:00Z</dcterms:modified>
</cp:coreProperties>
</file>